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0BE" w:rsidRDefault="00E940BE" w:rsidP="00E940B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E940BE" w:rsidRPr="00E940BE" w:rsidRDefault="00E940BE" w:rsidP="00E940B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940BE">
        <w:rPr>
          <w:rFonts w:ascii="Times New Roman" w:hAnsi="Times New Roman" w:cs="Times New Roman"/>
          <w:b/>
          <w:bCs/>
          <w:sz w:val="24"/>
          <w:szCs w:val="24"/>
        </w:rPr>
        <w:t>Побуждающий диалог</w:t>
      </w:r>
    </w:p>
    <w:p w:rsidR="00E940BE" w:rsidRPr="00E940BE" w:rsidRDefault="00E940BE" w:rsidP="00E940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40BE">
        <w:rPr>
          <w:rFonts w:ascii="Times New Roman" w:hAnsi="Times New Roman" w:cs="Times New Roman"/>
          <w:bCs/>
          <w:sz w:val="24"/>
          <w:szCs w:val="24"/>
        </w:rPr>
        <w:t>Побуждающий диалог</w:t>
      </w:r>
      <w:r w:rsidRPr="00E940BE">
        <w:rPr>
          <w:rFonts w:ascii="Times New Roman" w:hAnsi="Times New Roman" w:cs="Times New Roman"/>
          <w:sz w:val="24"/>
          <w:szCs w:val="24"/>
        </w:rPr>
        <w:t>  состоит из отдельных стимулирующих реплик, которые помогают ученику работать по-настоящему творчески. На этапе постановки проблемы этот диалог применяется для того, чтобы ученики осознали противоречие, заложенное в проблемной ситуации, и сформулировали проблему. На этапе поиска решения учитель побуждает учеников выдвинуть и проверить гипотезы, т.е. обеспечивает «открытие» знаний путем проб и ошибок.</w:t>
      </w:r>
    </w:p>
    <w:p w:rsidR="00E940BE" w:rsidRDefault="00E940BE" w:rsidP="00E940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 Приемы создания проблемных ситуаций</w:t>
      </w:r>
    </w:p>
    <w:p w:rsidR="00E940BE" w:rsidRPr="00C2602C" w:rsidRDefault="00E940BE" w:rsidP="00E940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544"/>
        <w:gridCol w:w="2693"/>
      </w:tblGrid>
      <w:tr w:rsidR="00E940BE" w:rsidRPr="00E940BE" w:rsidTr="00E940BE">
        <w:trPr>
          <w:trHeight w:val="684"/>
        </w:trPr>
        <w:tc>
          <w:tcPr>
            <w:tcW w:w="31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940BE" w:rsidRPr="00E940BE" w:rsidRDefault="00E940BE" w:rsidP="00E940BE">
            <w:pPr>
              <w:rPr>
                <w:rFonts w:ascii="Times New Roman" w:hAnsi="Times New Roman" w:cs="Times New Roman"/>
              </w:rPr>
            </w:pPr>
            <w:r w:rsidRPr="00E940BE">
              <w:rPr>
                <w:rFonts w:ascii="Times New Roman" w:hAnsi="Times New Roman" w:cs="Times New Roman"/>
              </w:rPr>
              <w:t>Приемы создания проблемной ситуации</w:t>
            </w:r>
          </w:p>
        </w:tc>
        <w:tc>
          <w:tcPr>
            <w:tcW w:w="35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940BE" w:rsidRPr="00E940BE" w:rsidRDefault="00E940BE" w:rsidP="00E940BE">
            <w:pPr>
              <w:rPr>
                <w:rFonts w:ascii="Times New Roman" w:hAnsi="Times New Roman" w:cs="Times New Roman"/>
              </w:rPr>
            </w:pPr>
            <w:r w:rsidRPr="00E940BE">
              <w:rPr>
                <w:rFonts w:ascii="Times New Roman" w:hAnsi="Times New Roman" w:cs="Times New Roman"/>
              </w:rPr>
              <w:t>Побуждение к осознанию противоречия</w:t>
            </w:r>
          </w:p>
        </w:tc>
        <w:tc>
          <w:tcPr>
            <w:tcW w:w="26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940BE" w:rsidRPr="00E940BE" w:rsidRDefault="00E940BE" w:rsidP="00E940BE">
            <w:pPr>
              <w:rPr>
                <w:rFonts w:ascii="Times New Roman" w:hAnsi="Times New Roman" w:cs="Times New Roman"/>
              </w:rPr>
            </w:pPr>
            <w:r w:rsidRPr="00E940BE">
              <w:rPr>
                <w:rFonts w:ascii="Times New Roman" w:hAnsi="Times New Roman" w:cs="Times New Roman"/>
              </w:rPr>
              <w:t>Побуждение к формулированию проблемы</w:t>
            </w:r>
          </w:p>
        </w:tc>
      </w:tr>
      <w:tr w:rsidR="00E940BE" w:rsidRPr="00E940BE" w:rsidTr="00E940BE">
        <w:trPr>
          <w:trHeight w:val="697"/>
        </w:trPr>
        <w:tc>
          <w:tcPr>
            <w:tcW w:w="31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940BE" w:rsidRPr="00E940BE" w:rsidRDefault="00E940BE" w:rsidP="00E940BE">
            <w:pPr>
              <w:rPr>
                <w:rFonts w:ascii="Times New Roman" w:hAnsi="Times New Roman" w:cs="Times New Roman"/>
              </w:rPr>
            </w:pPr>
            <w:r w:rsidRPr="00E940BE">
              <w:rPr>
                <w:rFonts w:ascii="Times New Roman" w:hAnsi="Times New Roman" w:cs="Times New Roman"/>
              </w:rPr>
              <w:t>1. Одновременно предъявить ученикам противоречивые факты, теории, мнения</w:t>
            </w:r>
          </w:p>
        </w:tc>
        <w:tc>
          <w:tcPr>
            <w:tcW w:w="35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940BE" w:rsidRPr="00E940BE" w:rsidRDefault="00E940BE" w:rsidP="00E940BE">
            <w:pPr>
              <w:rPr>
                <w:rFonts w:ascii="Times New Roman" w:hAnsi="Times New Roman" w:cs="Times New Roman"/>
              </w:rPr>
            </w:pPr>
            <w:r w:rsidRPr="00E940BE">
              <w:rPr>
                <w:rFonts w:ascii="Times New Roman" w:hAnsi="Times New Roman" w:cs="Times New Roman"/>
              </w:rPr>
              <w:t>– Что вас удивило? Что интересного заметили? Какие факты налицо?</w:t>
            </w:r>
          </w:p>
        </w:tc>
        <w:tc>
          <w:tcPr>
            <w:tcW w:w="2693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E940BE" w:rsidRPr="00E940BE" w:rsidRDefault="00E940BE" w:rsidP="00E940BE">
            <w:pPr>
              <w:rPr>
                <w:rFonts w:ascii="Times New Roman" w:hAnsi="Times New Roman" w:cs="Times New Roman"/>
              </w:rPr>
            </w:pPr>
          </w:p>
          <w:p w:rsidR="00E940BE" w:rsidRPr="00E940BE" w:rsidRDefault="00E940BE" w:rsidP="00E940BE">
            <w:pPr>
              <w:rPr>
                <w:rFonts w:ascii="Times New Roman" w:hAnsi="Times New Roman" w:cs="Times New Roman"/>
              </w:rPr>
            </w:pPr>
            <w:r w:rsidRPr="00E940BE">
              <w:rPr>
                <w:rFonts w:ascii="Times New Roman" w:hAnsi="Times New Roman" w:cs="Times New Roman"/>
              </w:rPr>
              <w:t>Выбрать подходящее:</w:t>
            </w:r>
          </w:p>
        </w:tc>
      </w:tr>
      <w:tr w:rsidR="00E940BE" w:rsidRPr="00E940BE" w:rsidTr="00E940BE">
        <w:trPr>
          <w:trHeight w:val="1205"/>
        </w:trPr>
        <w:tc>
          <w:tcPr>
            <w:tcW w:w="31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940BE" w:rsidRPr="00E940BE" w:rsidRDefault="00E940BE" w:rsidP="00E940BE">
            <w:pPr>
              <w:rPr>
                <w:rFonts w:ascii="Times New Roman" w:hAnsi="Times New Roman" w:cs="Times New Roman"/>
              </w:rPr>
            </w:pPr>
            <w:r w:rsidRPr="00E940BE">
              <w:rPr>
                <w:rFonts w:ascii="Times New Roman" w:hAnsi="Times New Roman" w:cs="Times New Roman"/>
              </w:rPr>
              <w:t>2. Столкнуть мнения учеников вопросом или практическим заданием на новый материал</w:t>
            </w:r>
          </w:p>
        </w:tc>
        <w:tc>
          <w:tcPr>
            <w:tcW w:w="35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940BE" w:rsidRPr="00E940BE" w:rsidRDefault="00E940BE" w:rsidP="00E940BE">
            <w:pPr>
              <w:rPr>
                <w:rFonts w:ascii="Times New Roman" w:hAnsi="Times New Roman" w:cs="Times New Roman"/>
              </w:rPr>
            </w:pPr>
            <w:r w:rsidRPr="00E940BE">
              <w:rPr>
                <w:rFonts w:ascii="Times New Roman" w:hAnsi="Times New Roman" w:cs="Times New Roman"/>
              </w:rPr>
              <w:t>Вопрос был один? А сколько мнений? или Задание было о</w:t>
            </w:r>
            <w:proofErr w:type="gramStart"/>
            <w:r w:rsidRPr="00E940BE">
              <w:rPr>
                <w:rFonts w:ascii="Times New Roman" w:hAnsi="Times New Roman" w:cs="Times New Roman"/>
              </w:rPr>
              <w:t>д-</w:t>
            </w:r>
            <w:proofErr w:type="gramEnd"/>
            <w:r w:rsidRPr="00E940BE">
              <w:rPr>
                <w:rFonts w:ascii="Times New Roman" w:hAnsi="Times New Roman" w:cs="Times New Roman"/>
              </w:rPr>
              <w:t xml:space="preserve"> но? А как вы его выполнили?</w:t>
            </w:r>
          </w:p>
          <w:p w:rsidR="00E940BE" w:rsidRPr="00E940BE" w:rsidRDefault="00E940BE" w:rsidP="00E940BE">
            <w:pPr>
              <w:rPr>
                <w:rFonts w:ascii="Times New Roman" w:hAnsi="Times New Roman" w:cs="Times New Roman"/>
              </w:rPr>
            </w:pPr>
            <w:r w:rsidRPr="00E940BE">
              <w:rPr>
                <w:rFonts w:ascii="Times New Roman" w:hAnsi="Times New Roman" w:cs="Times New Roman"/>
              </w:rPr>
              <w:t>Почему так получилось? Чего мы не знаем?</w:t>
            </w:r>
          </w:p>
        </w:tc>
        <w:tc>
          <w:tcPr>
            <w:tcW w:w="269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E940BE" w:rsidRPr="00E940BE" w:rsidRDefault="00E940BE" w:rsidP="00E940BE">
            <w:pPr>
              <w:rPr>
                <w:rFonts w:ascii="Times New Roman" w:hAnsi="Times New Roman" w:cs="Times New Roman"/>
              </w:rPr>
            </w:pPr>
          </w:p>
          <w:p w:rsidR="00E940BE" w:rsidRPr="00E940BE" w:rsidRDefault="00E940BE" w:rsidP="00E940BE">
            <w:pPr>
              <w:rPr>
                <w:rFonts w:ascii="Times New Roman" w:hAnsi="Times New Roman" w:cs="Times New Roman"/>
              </w:rPr>
            </w:pPr>
          </w:p>
          <w:p w:rsidR="00E940BE" w:rsidRPr="00E940BE" w:rsidRDefault="00E940BE" w:rsidP="00E940BE">
            <w:pPr>
              <w:rPr>
                <w:rFonts w:ascii="Times New Roman" w:hAnsi="Times New Roman" w:cs="Times New Roman"/>
              </w:rPr>
            </w:pPr>
            <w:r w:rsidRPr="00E940BE">
              <w:rPr>
                <w:rFonts w:ascii="Times New Roman" w:hAnsi="Times New Roman" w:cs="Times New Roman"/>
              </w:rPr>
              <w:t>– Какой возникает вопрос?</w:t>
            </w:r>
          </w:p>
        </w:tc>
      </w:tr>
      <w:tr w:rsidR="00E940BE" w:rsidRPr="00E940BE" w:rsidTr="00E940BE">
        <w:trPr>
          <w:trHeight w:val="1777"/>
        </w:trPr>
        <w:tc>
          <w:tcPr>
            <w:tcW w:w="31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940BE" w:rsidRPr="00E940BE" w:rsidRDefault="00E940BE" w:rsidP="00E940BE">
            <w:pPr>
              <w:rPr>
                <w:rFonts w:ascii="Times New Roman" w:hAnsi="Times New Roman" w:cs="Times New Roman"/>
              </w:rPr>
            </w:pPr>
            <w:r w:rsidRPr="00E940BE">
              <w:rPr>
                <w:rFonts w:ascii="Times New Roman" w:hAnsi="Times New Roman" w:cs="Times New Roman"/>
              </w:rPr>
              <w:t>3. Шаг 1. Выявить житейское представление учащихся вопросом или практическим заданием «на ошибку»</w:t>
            </w:r>
          </w:p>
          <w:p w:rsidR="00E940BE" w:rsidRPr="00E940BE" w:rsidRDefault="00E940BE" w:rsidP="00E940BE">
            <w:pPr>
              <w:rPr>
                <w:rFonts w:ascii="Times New Roman" w:hAnsi="Times New Roman" w:cs="Times New Roman"/>
              </w:rPr>
            </w:pPr>
            <w:r w:rsidRPr="00E940BE">
              <w:rPr>
                <w:rFonts w:ascii="Times New Roman" w:hAnsi="Times New Roman" w:cs="Times New Roman"/>
              </w:rPr>
              <w:t>Шаг 2. Предъявить научный</w:t>
            </w:r>
          </w:p>
          <w:p w:rsidR="00E940BE" w:rsidRPr="00E940BE" w:rsidRDefault="00E940BE" w:rsidP="00E940BE">
            <w:pPr>
              <w:rPr>
                <w:rFonts w:ascii="Times New Roman" w:hAnsi="Times New Roman" w:cs="Times New Roman"/>
              </w:rPr>
            </w:pPr>
            <w:r w:rsidRPr="00E940BE">
              <w:rPr>
                <w:rFonts w:ascii="Times New Roman" w:hAnsi="Times New Roman" w:cs="Times New Roman"/>
              </w:rPr>
              <w:t>факт сообщением, расчетом, экспериментом, наглядностью</w:t>
            </w:r>
          </w:p>
        </w:tc>
        <w:tc>
          <w:tcPr>
            <w:tcW w:w="35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940BE" w:rsidRPr="00E940BE" w:rsidRDefault="00E940BE" w:rsidP="00E940BE">
            <w:pPr>
              <w:rPr>
                <w:rFonts w:ascii="Times New Roman" w:hAnsi="Times New Roman" w:cs="Times New Roman"/>
              </w:rPr>
            </w:pPr>
            <w:r w:rsidRPr="00E940BE">
              <w:rPr>
                <w:rFonts w:ascii="Times New Roman" w:hAnsi="Times New Roman" w:cs="Times New Roman"/>
              </w:rPr>
              <w:t>– Вы сначала  как  думали?  А как на самом деле?</w:t>
            </w:r>
          </w:p>
        </w:tc>
        <w:tc>
          <w:tcPr>
            <w:tcW w:w="269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E940BE" w:rsidRPr="00E940BE" w:rsidRDefault="00E940BE" w:rsidP="00E940BE">
            <w:pPr>
              <w:rPr>
                <w:rFonts w:ascii="Times New Roman" w:hAnsi="Times New Roman" w:cs="Times New Roman"/>
              </w:rPr>
            </w:pPr>
          </w:p>
          <w:p w:rsidR="00E940BE" w:rsidRPr="00E940BE" w:rsidRDefault="00E940BE" w:rsidP="00E940BE">
            <w:pPr>
              <w:rPr>
                <w:rFonts w:ascii="Times New Roman" w:hAnsi="Times New Roman" w:cs="Times New Roman"/>
              </w:rPr>
            </w:pPr>
            <w:r w:rsidRPr="00E940BE">
              <w:rPr>
                <w:rFonts w:ascii="Times New Roman" w:hAnsi="Times New Roman" w:cs="Times New Roman"/>
              </w:rPr>
              <w:t>– Какая будет тема урока?</w:t>
            </w:r>
          </w:p>
        </w:tc>
      </w:tr>
      <w:tr w:rsidR="00E940BE" w:rsidRPr="00E940BE" w:rsidTr="00E940BE">
        <w:trPr>
          <w:trHeight w:val="972"/>
        </w:trPr>
        <w:tc>
          <w:tcPr>
            <w:tcW w:w="31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940BE" w:rsidRPr="00E940BE" w:rsidRDefault="00E940BE" w:rsidP="00E940BE">
            <w:pPr>
              <w:rPr>
                <w:rFonts w:ascii="Times New Roman" w:hAnsi="Times New Roman" w:cs="Times New Roman"/>
              </w:rPr>
            </w:pPr>
            <w:r w:rsidRPr="00E940BE">
              <w:rPr>
                <w:rFonts w:ascii="Times New Roman" w:hAnsi="Times New Roman" w:cs="Times New Roman"/>
              </w:rPr>
              <w:t xml:space="preserve">4. Дать практическое задание, не сходное с </w:t>
            </w:r>
            <w:proofErr w:type="gramStart"/>
            <w:r w:rsidRPr="00E940BE">
              <w:rPr>
                <w:rFonts w:ascii="Times New Roman" w:hAnsi="Times New Roman" w:cs="Times New Roman"/>
              </w:rPr>
              <w:t>предыдущими</w:t>
            </w:r>
            <w:proofErr w:type="gramEnd"/>
          </w:p>
        </w:tc>
        <w:tc>
          <w:tcPr>
            <w:tcW w:w="35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940BE" w:rsidRPr="00E940BE" w:rsidRDefault="00E940BE" w:rsidP="00E940BE">
            <w:pPr>
              <w:rPr>
                <w:rFonts w:ascii="Times New Roman" w:hAnsi="Times New Roman" w:cs="Times New Roman"/>
              </w:rPr>
            </w:pPr>
            <w:r w:rsidRPr="00E940BE">
              <w:rPr>
                <w:rFonts w:ascii="Times New Roman" w:hAnsi="Times New Roman" w:cs="Times New Roman"/>
              </w:rPr>
              <w:t xml:space="preserve">– Вы смогли выполнить задание? В чем затруднение? Чем это задание не похоже на </w:t>
            </w:r>
            <w:proofErr w:type="gramStart"/>
            <w:r w:rsidRPr="00E940BE">
              <w:rPr>
                <w:rFonts w:ascii="Times New Roman" w:hAnsi="Times New Roman" w:cs="Times New Roman"/>
              </w:rPr>
              <w:t>предыдущие</w:t>
            </w:r>
            <w:proofErr w:type="gramEnd"/>
            <w:r w:rsidRPr="00E940BE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693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940BE" w:rsidRPr="00E940BE" w:rsidRDefault="00E940BE" w:rsidP="00E940BE">
            <w:pPr>
              <w:rPr>
                <w:rFonts w:ascii="Times New Roman" w:hAnsi="Times New Roman" w:cs="Times New Roman"/>
              </w:rPr>
            </w:pPr>
          </w:p>
        </w:tc>
      </w:tr>
    </w:tbl>
    <w:p w:rsidR="00E940BE" w:rsidRDefault="00E940BE" w:rsidP="00E940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940BE" w:rsidRDefault="00E940BE" w:rsidP="00E940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с вами рассмотрим несколько приемов с примерами.</w:t>
      </w:r>
    </w:p>
    <w:p w:rsidR="00E940BE" w:rsidRPr="00C2602C" w:rsidRDefault="00E940BE" w:rsidP="00E940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42E1">
        <w:rPr>
          <w:rFonts w:ascii="Times New Roman" w:hAnsi="Times New Roman" w:cs="Times New Roman"/>
          <w:b/>
          <w:sz w:val="24"/>
          <w:szCs w:val="24"/>
        </w:rPr>
        <w:t xml:space="preserve">Прием  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C2602C">
        <w:rPr>
          <w:rFonts w:ascii="Times New Roman" w:hAnsi="Times New Roman" w:cs="Times New Roman"/>
          <w:sz w:val="24"/>
          <w:szCs w:val="24"/>
        </w:rPr>
        <w:t xml:space="preserve"> </w:t>
      </w:r>
      <w:r w:rsidRPr="00B742B0">
        <w:rPr>
          <w:rFonts w:ascii="Times New Roman" w:hAnsi="Times New Roman" w:cs="Times New Roman"/>
          <w:sz w:val="24"/>
          <w:szCs w:val="24"/>
        </w:rPr>
        <w:t xml:space="preserve">Проблемная ситуация с противоречием между житейским (т.е. ограниченным или ошибочным) </w:t>
      </w:r>
      <w:r>
        <w:rPr>
          <w:rFonts w:ascii="Times New Roman" w:hAnsi="Times New Roman" w:cs="Times New Roman"/>
          <w:sz w:val="24"/>
          <w:szCs w:val="24"/>
        </w:rPr>
        <w:t>представлением учеников и науч</w:t>
      </w:r>
      <w:r w:rsidRPr="00B742B0">
        <w:rPr>
          <w:rFonts w:ascii="Times New Roman" w:hAnsi="Times New Roman" w:cs="Times New Roman"/>
          <w:sz w:val="24"/>
          <w:szCs w:val="24"/>
        </w:rPr>
        <w:t xml:space="preserve">ным фактом создается в два шага. Сначала (шаг 1) учитель выявляет житейское представление учеников </w:t>
      </w:r>
      <w:r>
        <w:rPr>
          <w:rFonts w:ascii="Times New Roman" w:hAnsi="Times New Roman" w:cs="Times New Roman"/>
          <w:sz w:val="24"/>
          <w:szCs w:val="24"/>
        </w:rPr>
        <w:t>вопросом или практическим зада</w:t>
      </w:r>
      <w:r w:rsidRPr="00B742B0">
        <w:rPr>
          <w:rFonts w:ascii="Times New Roman" w:hAnsi="Times New Roman" w:cs="Times New Roman"/>
          <w:sz w:val="24"/>
          <w:szCs w:val="24"/>
        </w:rPr>
        <w:t>нием «на ошибку». Затем (шаг 2) сооб</w:t>
      </w:r>
      <w:r>
        <w:rPr>
          <w:rFonts w:ascii="Times New Roman" w:hAnsi="Times New Roman" w:cs="Times New Roman"/>
          <w:sz w:val="24"/>
          <w:szCs w:val="24"/>
        </w:rPr>
        <w:t>щением, экспериментом, расчета</w:t>
      </w:r>
      <w:r w:rsidRPr="00B742B0">
        <w:rPr>
          <w:rFonts w:ascii="Times New Roman" w:hAnsi="Times New Roman" w:cs="Times New Roman"/>
          <w:sz w:val="24"/>
          <w:szCs w:val="24"/>
        </w:rPr>
        <w:t xml:space="preserve">ми или наглядностью предъявляет </w:t>
      </w:r>
      <w:r>
        <w:rPr>
          <w:rFonts w:ascii="Times New Roman" w:hAnsi="Times New Roman" w:cs="Times New Roman"/>
          <w:sz w:val="24"/>
          <w:szCs w:val="24"/>
        </w:rPr>
        <w:t>научный факт. Побуждение к осо</w:t>
      </w:r>
      <w:r w:rsidRPr="00B742B0">
        <w:rPr>
          <w:rFonts w:ascii="Times New Roman" w:hAnsi="Times New Roman" w:cs="Times New Roman"/>
          <w:sz w:val="24"/>
          <w:szCs w:val="24"/>
        </w:rPr>
        <w:t>знанию противоречия осуществляется репликами: «Вы что думали сначала? А что оказывается на само</w:t>
      </w:r>
      <w:r>
        <w:rPr>
          <w:rFonts w:ascii="Times New Roman" w:hAnsi="Times New Roman" w:cs="Times New Roman"/>
          <w:sz w:val="24"/>
          <w:szCs w:val="24"/>
        </w:rPr>
        <w:t>м деле?». Побуждение к формули</w:t>
      </w:r>
      <w:r w:rsidRPr="00B742B0">
        <w:rPr>
          <w:rFonts w:ascii="Times New Roman" w:hAnsi="Times New Roman" w:cs="Times New Roman"/>
          <w:sz w:val="24"/>
          <w:szCs w:val="24"/>
        </w:rPr>
        <w:t>рованию проблемы осуществляется одной из реплик по выбору.</w:t>
      </w:r>
    </w:p>
    <w:p w:rsidR="00E940BE" w:rsidRDefault="00E940BE" w:rsidP="00E94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0BE" w:rsidRDefault="00E940BE" w:rsidP="00E940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2. </w:t>
      </w:r>
      <w:r w:rsidRPr="00C2602C">
        <w:rPr>
          <w:rFonts w:ascii="Times New Roman" w:hAnsi="Times New Roman" w:cs="Times New Roman"/>
          <w:sz w:val="24"/>
          <w:szCs w:val="24"/>
        </w:rPr>
        <w:t>Пример</w:t>
      </w:r>
      <w:r>
        <w:rPr>
          <w:rFonts w:ascii="Times New Roman" w:hAnsi="Times New Roman" w:cs="Times New Roman"/>
          <w:sz w:val="24"/>
          <w:szCs w:val="24"/>
        </w:rPr>
        <w:t xml:space="preserve"> фрагмента урока географии 7класс</w:t>
      </w:r>
      <w:r w:rsidRPr="001207A2">
        <w:rPr>
          <w:rFonts w:ascii="Times New Roman" w:hAnsi="Times New Roman" w:cs="Times New Roman"/>
          <w:sz w:val="24"/>
          <w:szCs w:val="24"/>
        </w:rPr>
        <w:t xml:space="preserve"> с использованием метода Побуждающего диалога на примере </w:t>
      </w:r>
      <w:r>
        <w:rPr>
          <w:rFonts w:ascii="Times New Roman" w:hAnsi="Times New Roman" w:cs="Times New Roman"/>
          <w:sz w:val="24"/>
          <w:szCs w:val="24"/>
        </w:rPr>
        <w:t>третьего</w:t>
      </w:r>
      <w:r w:rsidRPr="001207A2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1207A2">
        <w:rPr>
          <w:rFonts w:ascii="Times New Roman" w:hAnsi="Times New Roman" w:cs="Times New Roman"/>
          <w:sz w:val="24"/>
          <w:szCs w:val="24"/>
        </w:rPr>
        <w:t>ма</w:t>
      </w:r>
    </w:p>
    <w:p w:rsidR="00E940BE" w:rsidRPr="00C2602C" w:rsidRDefault="00E940BE" w:rsidP="00E940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21"/>
        <w:gridCol w:w="3193"/>
        <w:gridCol w:w="4449"/>
      </w:tblGrid>
      <w:tr w:rsidR="00E940BE" w:rsidRPr="00C2602C" w:rsidTr="00DF5B81">
        <w:tc>
          <w:tcPr>
            <w:tcW w:w="1843" w:type="dxa"/>
          </w:tcPr>
          <w:p w:rsidR="00E940BE" w:rsidRPr="00C2602C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2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3402" w:type="dxa"/>
          </w:tcPr>
          <w:p w:rsidR="00E940BE" w:rsidRPr="00C2602C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2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820" w:type="dxa"/>
          </w:tcPr>
          <w:p w:rsidR="00E940BE" w:rsidRPr="00C2602C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2C"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</w:p>
        </w:tc>
      </w:tr>
      <w:tr w:rsidR="00E940BE" w:rsidRPr="00C2602C" w:rsidTr="00DF5B81">
        <w:tc>
          <w:tcPr>
            <w:tcW w:w="1843" w:type="dxa"/>
          </w:tcPr>
          <w:p w:rsidR="00E940BE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2C">
              <w:rPr>
                <w:rFonts w:ascii="Times New Roman" w:hAnsi="Times New Roman" w:cs="Times New Roman"/>
                <w:sz w:val="24"/>
                <w:szCs w:val="24"/>
              </w:rPr>
              <w:t xml:space="preserve">Вопрос «на ошибку» </w:t>
            </w:r>
          </w:p>
          <w:p w:rsidR="00E940BE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BE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BE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BE" w:rsidRPr="00C2602C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2602C">
              <w:rPr>
                <w:rFonts w:ascii="Times New Roman" w:hAnsi="Times New Roman" w:cs="Times New Roman"/>
                <w:sz w:val="24"/>
                <w:szCs w:val="24"/>
              </w:rPr>
              <w:t>редъявление</w:t>
            </w:r>
          </w:p>
          <w:p w:rsidR="00E940BE" w:rsidRPr="00C2602C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2C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</w:p>
          <w:p w:rsidR="00E940BE" w:rsidRPr="00C2602C" w:rsidRDefault="00E940BE" w:rsidP="00DF5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02C">
              <w:rPr>
                <w:rFonts w:ascii="Times New Roman" w:hAnsi="Times New Roman" w:cs="Times New Roman"/>
                <w:sz w:val="24"/>
                <w:szCs w:val="24"/>
              </w:rPr>
              <w:t>факта</w:t>
            </w:r>
          </w:p>
          <w:p w:rsidR="00E940BE" w:rsidRPr="00C2602C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2C">
              <w:rPr>
                <w:rFonts w:ascii="Times New Roman" w:hAnsi="Times New Roman" w:cs="Times New Roman"/>
                <w:sz w:val="24"/>
                <w:szCs w:val="24"/>
              </w:rPr>
              <w:t>наглядностью</w:t>
            </w:r>
          </w:p>
          <w:p w:rsidR="00E940BE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BE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BE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BE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BE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BE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BE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BE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BE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BE" w:rsidRPr="00C2602C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2602C">
              <w:rPr>
                <w:rFonts w:ascii="Times New Roman" w:hAnsi="Times New Roman" w:cs="Times New Roman"/>
                <w:sz w:val="24"/>
                <w:szCs w:val="24"/>
              </w:rPr>
              <w:t xml:space="preserve">обуждение </w:t>
            </w:r>
            <w:proofErr w:type="gramStart"/>
            <w:r w:rsidRPr="00C260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E940BE" w:rsidRPr="00C2602C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2C">
              <w:rPr>
                <w:rFonts w:ascii="Times New Roman" w:hAnsi="Times New Roman" w:cs="Times New Roman"/>
                <w:sz w:val="24"/>
                <w:szCs w:val="24"/>
              </w:rPr>
              <w:t>осознанию</w:t>
            </w:r>
          </w:p>
          <w:p w:rsidR="00E940BE" w:rsidRPr="00C2602C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2C">
              <w:rPr>
                <w:rFonts w:ascii="Times New Roman" w:hAnsi="Times New Roman" w:cs="Times New Roman"/>
                <w:sz w:val="24"/>
                <w:szCs w:val="24"/>
              </w:rPr>
              <w:t>противоречия</w:t>
            </w:r>
          </w:p>
          <w:p w:rsidR="00E940BE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BE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BE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BE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BE" w:rsidRPr="00C2602C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2602C">
              <w:rPr>
                <w:rFonts w:ascii="Times New Roman" w:hAnsi="Times New Roman" w:cs="Times New Roman"/>
                <w:sz w:val="24"/>
                <w:szCs w:val="24"/>
              </w:rPr>
              <w:t xml:space="preserve">обуждение </w:t>
            </w:r>
            <w:proofErr w:type="gramStart"/>
            <w:r w:rsidRPr="00C260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E940BE" w:rsidRPr="00C2602C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2C">
              <w:rPr>
                <w:rFonts w:ascii="Times New Roman" w:hAnsi="Times New Roman" w:cs="Times New Roman"/>
                <w:sz w:val="24"/>
                <w:szCs w:val="24"/>
              </w:rPr>
              <w:t>проблеме</w:t>
            </w:r>
          </w:p>
          <w:p w:rsidR="00E940BE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BE" w:rsidRPr="00C2602C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2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E940BE" w:rsidRPr="00C2602C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2C">
              <w:rPr>
                <w:rFonts w:ascii="Times New Roman" w:hAnsi="Times New Roman" w:cs="Times New Roman"/>
                <w:sz w:val="24"/>
                <w:szCs w:val="24"/>
              </w:rPr>
              <w:t>– Как вы думаете, где могут</w:t>
            </w:r>
          </w:p>
          <w:p w:rsidR="00E940BE" w:rsidRPr="00C2602C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2C">
              <w:rPr>
                <w:rFonts w:ascii="Times New Roman" w:hAnsi="Times New Roman" w:cs="Times New Roman"/>
                <w:sz w:val="24"/>
                <w:szCs w:val="24"/>
              </w:rPr>
              <w:t>образовываться пустыни?</w:t>
            </w:r>
          </w:p>
          <w:p w:rsidR="00E940BE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BE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BE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BE" w:rsidRPr="00C2602C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2C">
              <w:rPr>
                <w:rFonts w:ascii="Times New Roman" w:hAnsi="Times New Roman" w:cs="Times New Roman"/>
                <w:sz w:val="24"/>
                <w:szCs w:val="24"/>
              </w:rPr>
              <w:t>– Обратимся к атласу. Запишите в тетради крупнейшие пустыни мира.</w:t>
            </w:r>
          </w:p>
          <w:p w:rsidR="00E940BE" w:rsidRPr="00C2602C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2C">
              <w:rPr>
                <w:rFonts w:ascii="Times New Roman" w:hAnsi="Times New Roman" w:cs="Times New Roman"/>
                <w:sz w:val="24"/>
                <w:szCs w:val="24"/>
              </w:rPr>
              <w:t>– Где расположена каждая из этих пустынь?</w:t>
            </w:r>
          </w:p>
          <w:p w:rsidR="00E940BE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BE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BE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BE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BE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BE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BE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BE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BE" w:rsidRPr="00C2602C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2C">
              <w:rPr>
                <w:rFonts w:ascii="Times New Roman" w:hAnsi="Times New Roman" w:cs="Times New Roman"/>
                <w:sz w:val="24"/>
                <w:szCs w:val="24"/>
              </w:rPr>
              <w:t>– Вы как думали сначала?</w:t>
            </w:r>
          </w:p>
          <w:p w:rsidR="00E940BE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BE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BE" w:rsidRPr="00C2602C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2C">
              <w:rPr>
                <w:rFonts w:ascii="Times New Roman" w:hAnsi="Times New Roman" w:cs="Times New Roman"/>
                <w:sz w:val="24"/>
                <w:szCs w:val="24"/>
              </w:rPr>
              <w:t>– А как на самом деле?</w:t>
            </w:r>
          </w:p>
          <w:p w:rsidR="00E940BE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BE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BE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BE" w:rsidRPr="00C2602C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2C">
              <w:rPr>
                <w:rFonts w:ascii="Times New Roman" w:hAnsi="Times New Roman" w:cs="Times New Roman"/>
                <w:sz w:val="24"/>
                <w:szCs w:val="24"/>
              </w:rPr>
              <w:t>– Какая же тема урока?</w:t>
            </w:r>
          </w:p>
          <w:p w:rsidR="00E940BE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BE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BE" w:rsidRPr="00C2602C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2C">
              <w:rPr>
                <w:rFonts w:ascii="Times New Roman" w:hAnsi="Times New Roman" w:cs="Times New Roman"/>
                <w:sz w:val="24"/>
                <w:szCs w:val="24"/>
              </w:rPr>
              <w:t>Фиксирует тему на доске.</w:t>
            </w:r>
          </w:p>
        </w:tc>
        <w:tc>
          <w:tcPr>
            <w:tcW w:w="4820" w:type="dxa"/>
          </w:tcPr>
          <w:p w:rsidR="00E940BE" w:rsidRPr="00C2602C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2C">
              <w:rPr>
                <w:rFonts w:ascii="Times New Roman" w:hAnsi="Times New Roman" w:cs="Times New Roman"/>
                <w:sz w:val="24"/>
                <w:szCs w:val="24"/>
              </w:rPr>
              <w:t>– В местах, где очень жарко, где мало влаги, в глубине материка, где господствуют континентальные ВМ (Житейское представление.)</w:t>
            </w:r>
          </w:p>
          <w:p w:rsidR="00E940BE" w:rsidRPr="00C2602C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2C">
              <w:rPr>
                <w:rFonts w:ascii="Times New Roman" w:hAnsi="Times New Roman" w:cs="Times New Roman"/>
                <w:sz w:val="24"/>
                <w:szCs w:val="24"/>
              </w:rPr>
              <w:t xml:space="preserve">Сахара, </w:t>
            </w:r>
            <w:proofErr w:type="spellStart"/>
            <w:r w:rsidRPr="00C2602C">
              <w:rPr>
                <w:rFonts w:ascii="Times New Roman" w:hAnsi="Times New Roman" w:cs="Times New Roman"/>
                <w:sz w:val="24"/>
                <w:szCs w:val="24"/>
              </w:rPr>
              <w:t>Намиб</w:t>
            </w:r>
            <w:proofErr w:type="spellEnd"/>
            <w:r w:rsidRPr="00C2602C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  <w:p w:rsidR="00E940BE" w:rsidRPr="00C2602C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2C">
              <w:rPr>
                <w:rFonts w:ascii="Times New Roman" w:hAnsi="Times New Roman" w:cs="Times New Roman"/>
                <w:sz w:val="24"/>
                <w:szCs w:val="24"/>
              </w:rPr>
              <w:t xml:space="preserve">– Сахара – в глубине континента, там высокие температуры, небольшое количество осадков. </w:t>
            </w:r>
            <w:proofErr w:type="spellStart"/>
            <w:r w:rsidRPr="00C2602C">
              <w:rPr>
                <w:rFonts w:ascii="Times New Roman" w:hAnsi="Times New Roman" w:cs="Times New Roman"/>
                <w:sz w:val="24"/>
                <w:szCs w:val="24"/>
              </w:rPr>
              <w:t>Намиб</w:t>
            </w:r>
            <w:proofErr w:type="spellEnd"/>
            <w:r w:rsidRPr="00C2602C">
              <w:rPr>
                <w:rFonts w:ascii="Times New Roman" w:hAnsi="Times New Roman" w:cs="Times New Roman"/>
                <w:sz w:val="24"/>
                <w:szCs w:val="24"/>
              </w:rPr>
              <w:t xml:space="preserve"> – Западное побережье Африки, которое омывается водами Атлантического океана. (Проблемная ситуация.)</w:t>
            </w:r>
          </w:p>
          <w:p w:rsidR="00E940BE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BE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BE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BE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BE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BE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BE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BE" w:rsidRPr="00C2602C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2C">
              <w:rPr>
                <w:rFonts w:ascii="Times New Roman" w:hAnsi="Times New Roman" w:cs="Times New Roman"/>
                <w:sz w:val="24"/>
                <w:szCs w:val="24"/>
              </w:rPr>
              <w:t>– Пустыни могут образовываться только в глубине материка.</w:t>
            </w:r>
          </w:p>
          <w:p w:rsidR="00E940BE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BE" w:rsidRPr="00C2602C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2C">
              <w:rPr>
                <w:rFonts w:ascii="Times New Roman" w:hAnsi="Times New Roman" w:cs="Times New Roman"/>
                <w:sz w:val="24"/>
                <w:szCs w:val="24"/>
              </w:rPr>
              <w:t>– Пустыни могут образовываться и на побережье, вблизи океана.</w:t>
            </w:r>
          </w:p>
          <w:p w:rsidR="00E940BE" w:rsidRPr="00C2602C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2C">
              <w:rPr>
                <w:rFonts w:ascii="Times New Roman" w:hAnsi="Times New Roman" w:cs="Times New Roman"/>
                <w:sz w:val="24"/>
                <w:szCs w:val="24"/>
              </w:rPr>
              <w:t>(Осознание противоречия.)</w:t>
            </w:r>
          </w:p>
          <w:p w:rsidR="00E940BE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BE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BE" w:rsidRPr="00C2602C" w:rsidRDefault="00E940BE" w:rsidP="00DF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2C">
              <w:rPr>
                <w:rFonts w:ascii="Times New Roman" w:hAnsi="Times New Roman" w:cs="Times New Roman"/>
                <w:sz w:val="24"/>
                <w:szCs w:val="24"/>
              </w:rPr>
              <w:t>– Образование пустынь. (Тема.)</w:t>
            </w:r>
          </w:p>
        </w:tc>
      </w:tr>
    </w:tbl>
    <w:p w:rsidR="00E940BE" w:rsidRDefault="00E940BE" w:rsidP="00E940B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0BE" w:rsidRPr="00C2602C" w:rsidRDefault="00E940BE" w:rsidP="00E940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942E1">
        <w:rPr>
          <w:rFonts w:ascii="Times New Roman" w:hAnsi="Times New Roman" w:cs="Times New Roman"/>
          <w:b/>
          <w:sz w:val="24"/>
          <w:szCs w:val="24"/>
        </w:rPr>
        <w:t>Прием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602C">
        <w:rPr>
          <w:rFonts w:ascii="Times New Roman" w:hAnsi="Times New Roman" w:cs="Times New Roman"/>
          <w:sz w:val="24"/>
          <w:szCs w:val="24"/>
          <w:lang w:bidi="ru-RU"/>
        </w:rPr>
        <w:t xml:space="preserve">Проблемная ситуация с противоречием между </w:t>
      </w:r>
      <w:r>
        <w:rPr>
          <w:rFonts w:ascii="Times New Roman" w:hAnsi="Times New Roman" w:cs="Times New Roman"/>
          <w:sz w:val="24"/>
          <w:szCs w:val="24"/>
          <w:lang w:bidi="ru-RU"/>
        </w:rPr>
        <w:t>необходи</w:t>
      </w:r>
      <w:r w:rsidRPr="00C2602C">
        <w:rPr>
          <w:rFonts w:ascii="Times New Roman" w:hAnsi="Times New Roman" w:cs="Times New Roman"/>
          <w:sz w:val="24"/>
          <w:szCs w:val="24"/>
          <w:lang w:bidi="ru-RU"/>
        </w:rPr>
        <w:t>мостью и невозможностью выполнить задание учителя создается практическим заданием, не сходным с предыдущим. Побуждение к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C2602C">
        <w:rPr>
          <w:rFonts w:ascii="Times New Roman" w:hAnsi="Times New Roman" w:cs="Times New Roman"/>
          <w:sz w:val="24"/>
          <w:szCs w:val="24"/>
          <w:lang w:bidi="ru-RU"/>
        </w:rPr>
        <w:t xml:space="preserve">осознанию проблемы осуществляется репликами: «Вы </w:t>
      </w:r>
      <w:r>
        <w:rPr>
          <w:rFonts w:ascii="Times New Roman" w:hAnsi="Times New Roman" w:cs="Times New Roman"/>
          <w:sz w:val="24"/>
          <w:szCs w:val="24"/>
          <w:lang w:bidi="ru-RU"/>
        </w:rPr>
        <w:t>смогли выпол</w:t>
      </w:r>
      <w:r w:rsidRPr="00C2602C">
        <w:rPr>
          <w:rFonts w:ascii="Times New Roman" w:hAnsi="Times New Roman" w:cs="Times New Roman"/>
          <w:sz w:val="24"/>
          <w:szCs w:val="24"/>
          <w:lang w:bidi="ru-RU"/>
        </w:rPr>
        <w:t xml:space="preserve">нить задание? В чем затруднение? Чем это задание не похоже на </w:t>
      </w:r>
      <w:r>
        <w:rPr>
          <w:rFonts w:ascii="Times New Roman" w:hAnsi="Times New Roman" w:cs="Times New Roman"/>
          <w:sz w:val="24"/>
          <w:szCs w:val="24"/>
          <w:lang w:bidi="ru-RU"/>
        </w:rPr>
        <w:t>преды</w:t>
      </w:r>
      <w:r w:rsidRPr="00C2602C">
        <w:rPr>
          <w:rFonts w:ascii="Times New Roman" w:hAnsi="Times New Roman" w:cs="Times New Roman"/>
          <w:sz w:val="24"/>
          <w:szCs w:val="24"/>
          <w:lang w:bidi="ru-RU"/>
        </w:rPr>
        <w:t>дущее?». Побуждение к формулированию проблемы осуществляется одной из реплик по выбору.</w:t>
      </w:r>
    </w:p>
    <w:p w:rsidR="00E940BE" w:rsidRDefault="00E940BE" w:rsidP="00E940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940BE" w:rsidRDefault="00E940BE" w:rsidP="00E940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3. Пример фрагмента урока географии </w:t>
      </w:r>
      <w:r w:rsidRPr="00C2602C">
        <w:rPr>
          <w:rFonts w:ascii="Times New Roman" w:hAnsi="Times New Roman" w:cs="Times New Roman"/>
          <w:sz w:val="24"/>
          <w:szCs w:val="24"/>
        </w:rPr>
        <w:t xml:space="preserve"> 5 класс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метода Побуждающего диалога на примере четвертого приема</w:t>
      </w:r>
    </w:p>
    <w:p w:rsidR="00E940BE" w:rsidRPr="00C2602C" w:rsidRDefault="00E940BE" w:rsidP="00E940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857"/>
        <w:gridCol w:w="5749"/>
      </w:tblGrid>
      <w:tr w:rsidR="00E940BE" w:rsidRPr="00C2602C" w:rsidTr="00E940BE">
        <w:tc>
          <w:tcPr>
            <w:tcW w:w="0" w:type="auto"/>
            <w:hideMark/>
          </w:tcPr>
          <w:p w:rsidR="00E940BE" w:rsidRPr="00C2602C" w:rsidRDefault="00E940BE" w:rsidP="00DF5B81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02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749" w:type="dxa"/>
            <w:hideMark/>
          </w:tcPr>
          <w:p w:rsidR="00E940BE" w:rsidRPr="00C2602C" w:rsidRDefault="00E940BE" w:rsidP="00DF5B81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02C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</w:tr>
      <w:tr w:rsidR="00E940BE" w:rsidRPr="00C2602C" w:rsidTr="00E940BE">
        <w:tc>
          <w:tcPr>
            <w:tcW w:w="0" w:type="auto"/>
            <w:hideMark/>
          </w:tcPr>
          <w:p w:rsidR="00E940BE" w:rsidRPr="00C2602C" w:rsidRDefault="00E940BE" w:rsidP="00DF5B81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0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Создание проблемной ситуации:</w:t>
            </w:r>
          </w:p>
          <w:p w:rsidR="00E940BE" w:rsidRPr="00C2602C" w:rsidRDefault="00E940BE" w:rsidP="00DF5B81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02C">
              <w:rPr>
                <w:rFonts w:ascii="Times New Roman" w:hAnsi="Times New Roman" w:cs="Times New Roman"/>
                <w:sz w:val="24"/>
                <w:szCs w:val="24"/>
              </w:rPr>
              <w:t xml:space="preserve">Учащимся предлагается выполнить такое задание «Каждый из трёх друзей провёл лето на берегу моря: </w:t>
            </w:r>
            <w:proofErr w:type="gramStart"/>
            <w:r w:rsidRPr="00C2602C">
              <w:rPr>
                <w:rFonts w:ascii="Times New Roman" w:hAnsi="Times New Roman" w:cs="Times New Roman"/>
                <w:sz w:val="24"/>
                <w:szCs w:val="24"/>
              </w:rPr>
              <w:t>Миша с координатами 55°с.ш. и 20°в.д.;</w:t>
            </w:r>
            <w:proofErr w:type="gramEnd"/>
          </w:p>
          <w:p w:rsidR="00E940BE" w:rsidRPr="00C2602C" w:rsidRDefault="00E940BE" w:rsidP="00DF5B81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602C">
              <w:rPr>
                <w:rFonts w:ascii="Times New Roman" w:hAnsi="Times New Roman" w:cs="Times New Roman"/>
                <w:sz w:val="24"/>
                <w:szCs w:val="24"/>
              </w:rPr>
              <w:t>Женя – 45°с.ш. 38°в.д., Коля – 65°с.ш.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40°в.д.</w:t>
            </w:r>
            <w:proofErr w:type="gramEnd"/>
            <w:r w:rsidRPr="00C2602C">
              <w:rPr>
                <w:rFonts w:ascii="Times New Roman" w:hAnsi="Times New Roman" w:cs="Times New Roman"/>
                <w:sz w:val="24"/>
                <w:szCs w:val="24"/>
              </w:rPr>
              <w:t xml:space="preserve"> Один всё время </w:t>
            </w:r>
            <w:r w:rsidRPr="00C26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купался, другой купался иногда при жаркой погоде, а третий в воду не заходил, было холодно. Кто на каком море побывал?</w:t>
            </w:r>
          </w:p>
        </w:tc>
        <w:tc>
          <w:tcPr>
            <w:tcW w:w="5749" w:type="dxa"/>
            <w:hideMark/>
          </w:tcPr>
          <w:p w:rsidR="00E940BE" w:rsidRPr="00C2602C" w:rsidRDefault="00E940BE" w:rsidP="00DF5B81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зная способа выполнения нового задания, ученики испытывают затруднение</w:t>
            </w:r>
            <w:proofErr w:type="gramStart"/>
            <w:r w:rsidRPr="00C26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2602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260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proofErr w:type="gramEnd"/>
            <w:r w:rsidRPr="00C260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озникновение проблемной ситуации) </w:t>
            </w:r>
            <w:r w:rsidRPr="00C2602C">
              <w:rPr>
                <w:rFonts w:ascii="Times New Roman" w:hAnsi="Times New Roman" w:cs="Times New Roman"/>
                <w:sz w:val="24"/>
                <w:szCs w:val="24"/>
              </w:rPr>
              <w:t>Дети сообщают учителю, что они не могут сделать это задание, хотя им и очень хочется его выполнить, так как у них возникла проблема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02C">
              <w:rPr>
                <w:rFonts w:ascii="Times New Roman" w:hAnsi="Times New Roman" w:cs="Times New Roman"/>
                <w:sz w:val="24"/>
                <w:szCs w:val="24"/>
              </w:rPr>
              <w:t xml:space="preserve">(Они не знают, что означают цифры в данном задании) Учитель говорит, что это как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C2602C">
              <w:rPr>
                <w:rFonts w:ascii="Times New Roman" w:hAnsi="Times New Roman" w:cs="Times New Roman"/>
                <w:sz w:val="24"/>
                <w:szCs w:val="24"/>
              </w:rPr>
              <w:t xml:space="preserve">, что сегодня будет изучаться на уроке и просит прочитать название параграфа №19 учебника. </w:t>
            </w:r>
            <w:r w:rsidRPr="00C26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просит ответить на вопрос? « Можем ли мы выполнить это задание сейчас, или только после того, как узнаем, что такое географические координаты?»</w:t>
            </w:r>
          </w:p>
        </w:tc>
      </w:tr>
    </w:tbl>
    <w:p w:rsidR="00E940BE" w:rsidRDefault="00E940BE" w:rsidP="00E940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40BE" w:rsidRDefault="00E940BE" w:rsidP="00E940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40BE" w:rsidRDefault="00E940BE" w:rsidP="00E940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602C">
        <w:rPr>
          <w:rFonts w:ascii="Times New Roman" w:hAnsi="Times New Roman" w:cs="Times New Roman"/>
          <w:b/>
          <w:bCs/>
          <w:sz w:val="24"/>
          <w:szCs w:val="24"/>
        </w:rPr>
        <w:t>Подводящий диалог</w:t>
      </w:r>
    </w:p>
    <w:p w:rsidR="00E940BE" w:rsidRDefault="00E940BE" w:rsidP="00E94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749">
        <w:rPr>
          <w:rFonts w:ascii="Times New Roman" w:hAnsi="Times New Roman" w:cs="Times New Roman"/>
          <w:bCs/>
          <w:sz w:val="24"/>
          <w:szCs w:val="24"/>
        </w:rPr>
        <w:t>Подводящий диалог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602C">
        <w:rPr>
          <w:rFonts w:ascii="Times New Roman" w:hAnsi="Times New Roman" w:cs="Times New Roman"/>
          <w:sz w:val="24"/>
          <w:szCs w:val="24"/>
        </w:rPr>
        <w:t>представляет собой систему вопросов и заданий, которая активизирует и, соответственно, развивает логическое мышление учеников. На этапе постановки проблемы учитель пошагово подводит учеников к формулированию темы. На этапе поиска решения он выстраивает логическую цепочку умозаключений, ведущих к новому знанию.</w:t>
      </w:r>
    </w:p>
    <w:p w:rsidR="00E940BE" w:rsidRDefault="00E940BE" w:rsidP="00E94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0BE" w:rsidRDefault="00E940BE" w:rsidP="00E94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4. Пример фрагмента урока географии 9 класс с использованием метода подводящего диалога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04"/>
        <w:gridCol w:w="4076"/>
      </w:tblGrid>
      <w:tr w:rsidR="00E940BE" w:rsidRPr="00C2602C" w:rsidTr="00DF5B81">
        <w:trPr>
          <w:trHeight w:val="45"/>
        </w:trPr>
        <w:tc>
          <w:tcPr>
            <w:tcW w:w="5704" w:type="dxa"/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E940BE" w:rsidRPr="00C2602C" w:rsidRDefault="00E940BE" w:rsidP="00DF5B81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0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Учитель</w:t>
            </w:r>
          </w:p>
        </w:tc>
        <w:tc>
          <w:tcPr>
            <w:tcW w:w="4076" w:type="dxa"/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E940BE" w:rsidRPr="00C2602C" w:rsidRDefault="00E940BE" w:rsidP="00DF5B81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0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Ученик</w:t>
            </w:r>
          </w:p>
        </w:tc>
      </w:tr>
      <w:tr w:rsidR="00E940BE" w:rsidRPr="00C2602C" w:rsidTr="00DF5B81">
        <w:tc>
          <w:tcPr>
            <w:tcW w:w="5704" w:type="dxa"/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E940BE" w:rsidRPr="00C2602C" w:rsidRDefault="00E940BE" w:rsidP="00DF5B81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02C">
              <w:rPr>
                <w:rFonts w:ascii="Times New Roman" w:hAnsi="Times New Roman" w:cs="Times New Roman"/>
                <w:sz w:val="24"/>
                <w:szCs w:val="24"/>
              </w:rPr>
              <w:t>- Они живут в городах и сёлах.</w:t>
            </w:r>
          </w:p>
          <w:p w:rsidR="00E940BE" w:rsidRPr="00C2602C" w:rsidRDefault="00E940BE" w:rsidP="00DF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02C">
              <w:rPr>
                <w:rFonts w:ascii="Times New Roman" w:hAnsi="Times New Roman" w:cs="Times New Roman"/>
                <w:sz w:val="24"/>
                <w:szCs w:val="24"/>
              </w:rPr>
              <w:t>- Трудятся в разных отраслях промышленности и в сельском хозяйстве, производят материальные и духовные ценности.</w:t>
            </w:r>
          </w:p>
          <w:p w:rsidR="00E940BE" w:rsidRPr="00C2602C" w:rsidRDefault="00E940BE" w:rsidP="00DF5B81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02C">
              <w:rPr>
                <w:rFonts w:ascii="Times New Roman" w:hAnsi="Times New Roman" w:cs="Times New Roman"/>
                <w:sz w:val="24"/>
                <w:szCs w:val="24"/>
              </w:rPr>
              <w:t>- Кто они?</w:t>
            </w:r>
          </w:p>
          <w:p w:rsidR="00E940BE" w:rsidRPr="00C2602C" w:rsidRDefault="00E940BE" w:rsidP="00DF5B81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02C">
              <w:rPr>
                <w:rFonts w:ascii="Times New Roman" w:hAnsi="Times New Roman" w:cs="Times New Roman"/>
                <w:sz w:val="24"/>
                <w:szCs w:val="24"/>
              </w:rPr>
              <w:t>На доске записано предложение:</w:t>
            </w:r>
          </w:p>
          <w:p w:rsidR="00E940BE" w:rsidRPr="00C2602C" w:rsidRDefault="00E940BE" w:rsidP="00DF5B81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02C">
              <w:rPr>
                <w:rFonts w:ascii="Times New Roman" w:hAnsi="Times New Roman" w:cs="Times New Roman"/>
                <w:sz w:val="24"/>
                <w:szCs w:val="24"/>
              </w:rPr>
              <w:t>- Совокупность людей, </w:t>
            </w:r>
            <w:r w:rsidRPr="00C260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населяющих </w:t>
            </w:r>
            <w:r w:rsidRPr="00C2602C">
              <w:rPr>
                <w:rFonts w:ascii="Times New Roman" w:hAnsi="Times New Roman" w:cs="Times New Roman"/>
                <w:sz w:val="24"/>
                <w:szCs w:val="24"/>
              </w:rPr>
              <w:t>территорию России, называется…..</w:t>
            </w:r>
          </w:p>
          <w:p w:rsidR="00E940BE" w:rsidRPr="00C2602C" w:rsidRDefault="00E940BE" w:rsidP="00DF5B81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BE" w:rsidRPr="00C2602C" w:rsidRDefault="00E940BE" w:rsidP="00DF5B81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Так какая сегодня тема  урока</w:t>
            </w:r>
            <w:r w:rsidRPr="00C2602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076" w:type="dxa"/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E940BE" w:rsidRPr="00C2602C" w:rsidRDefault="00E940BE" w:rsidP="00DF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0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Ученики слушают и отвечают.</w:t>
            </w:r>
          </w:p>
          <w:p w:rsidR="00E940BE" w:rsidRPr="00C2602C" w:rsidRDefault="00E940BE" w:rsidP="00DF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BE" w:rsidRPr="00C2602C" w:rsidRDefault="00E940BE" w:rsidP="00DF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BE" w:rsidRPr="00C2602C" w:rsidRDefault="00E940BE" w:rsidP="00DF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BE" w:rsidRPr="00C2602C" w:rsidRDefault="00E940BE" w:rsidP="00DF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02C">
              <w:rPr>
                <w:rFonts w:ascii="Times New Roman" w:hAnsi="Times New Roman" w:cs="Times New Roman"/>
                <w:sz w:val="24"/>
                <w:szCs w:val="24"/>
              </w:rPr>
              <w:t>- Люди.</w:t>
            </w:r>
          </w:p>
          <w:p w:rsidR="00E940BE" w:rsidRPr="00C2602C" w:rsidRDefault="00E940BE" w:rsidP="00DF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BE" w:rsidRPr="00C2602C" w:rsidRDefault="00E940BE" w:rsidP="00DF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BE" w:rsidRPr="00C2602C" w:rsidRDefault="00E940BE" w:rsidP="00DF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02C">
              <w:rPr>
                <w:rFonts w:ascii="Times New Roman" w:hAnsi="Times New Roman" w:cs="Times New Roman"/>
                <w:sz w:val="24"/>
                <w:szCs w:val="24"/>
              </w:rPr>
              <w:t>- Население.</w:t>
            </w:r>
          </w:p>
          <w:p w:rsidR="00E940BE" w:rsidRPr="00C2602C" w:rsidRDefault="00E940BE" w:rsidP="00DF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BE" w:rsidRPr="00C2602C" w:rsidRDefault="00E940BE" w:rsidP="00DF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02C">
              <w:rPr>
                <w:rFonts w:ascii="Times New Roman" w:hAnsi="Times New Roman" w:cs="Times New Roman"/>
                <w:sz w:val="24"/>
                <w:szCs w:val="24"/>
              </w:rPr>
              <w:t>- Население России.</w:t>
            </w:r>
          </w:p>
        </w:tc>
      </w:tr>
    </w:tbl>
    <w:p w:rsidR="00E940BE" w:rsidRPr="00C2602C" w:rsidRDefault="00E940BE" w:rsidP="00E940B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940BE" w:rsidRPr="00281749" w:rsidRDefault="00E940BE" w:rsidP="00E940B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749">
        <w:rPr>
          <w:rFonts w:ascii="Times New Roman" w:hAnsi="Times New Roman" w:cs="Times New Roman"/>
          <w:b/>
          <w:sz w:val="24"/>
          <w:szCs w:val="24"/>
        </w:rPr>
        <w:t>Сообщение темы с мотивирующим приемом</w:t>
      </w:r>
    </w:p>
    <w:p w:rsidR="00E940BE" w:rsidRDefault="00E940BE" w:rsidP="00E940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9519A">
        <w:rPr>
          <w:rFonts w:ascii="Times New Roman" w:hAnsi="Times New Roman" w:cs="Times New Roman"/>
          <w:sz w:val="24"/>
          <w:szCs w:val="24"/>
          <w:lang w:bidi="ru-RU"/>
        </w:rPr>
        <w:t xml:space="preserve">Суть метода </w:t>
      </w:r>
      <w:r>
        <w:rPr>
          <w:rFonts w:ascii="Times New Roman" w:hAnsi="Times New Roman" w:cs="Times New Roman"/>
          <w:sz w:val="24"/>
          <w:szCs w:val="24"/>
          <w:lang w:bidi="ru-RU"/>
        </w:rPr>
        <w:t>заключает</w:t>
      </w:r>
      <w:r w:rsidRPr="0009519A">
        <w:rPr>
          <w:rFonts w:ascii="Times New Roman" w:hAnsi="Times New Roman" w:cs="Times New Roman"/>
          <w:sz w:val="24"/>
          <w:szCs w:val="24"/>
          <w:lang w:bidi="ru-RU"/>
        </w:rPr>
        <w:t xml:space="preserve">ся в том, что учитель предваряет сообщение готовой темы либо </w:t>
      </w:r>
      <w:r>
        <w:rPr>
          <w:rFonts w:ascii="Times New Roman" w:hAnsi="Times New Roman" w:cs="Times New Roman"/>
          <w:sz w:val="24"/>
          <w:szCs w:val="24"/>
          <w:lang w:bidi="ru-RU"/>
        </w:rPr>
        <w:t>интригу</w:t>
      </w:r>
      <w:r w:rsidRPr="0009519A">
        <w:rPr>
          <w:rFonts w:ascii="Times New Roman" w:hAnsi="Times New Roman" w:cs="Times New Roman"/>
          <w:sz w:val="24"/>
          <w:szCs w:val="24"/>
          <w:lang w:bidi="ru-RU"/>
        </w:rPr>
        <w:t xml:space="preserve">ющим материалом (прием «яркое пятно»), либо </w:t>
      </w:r>
      <w:r>
        <w:rPr>
          <w:rFonts w:ascii="Times New Roman" w:hAnsi="Times New Roman" w:cs="Times New Roman"/>
          <w:sz w:val="24"/>
          <w:szCs w:val="24"/>
          <w:lang w:bidi="ru-RU"/>
        </w:rPr>
        <w:t>характеристикой значи</w:t>
      </w:r>
      <w:r w:rsidRPr="0009519A">
        <w:rPr>
          <w:rFonts w:ascii="Times New Roman" w:hAnsi="Times New Roman" w:cs="Times New Roman"/>
          <w:sz w:val="24"/>
          <w:szCs w:val="24"/>
          <w:lang w:bidi="ru-RU"/>
        </w:rPr>
        <w:t>мости темы для самих учащихся (прием «актуальность»). В некоторых случаях оба мотивирующих приема используются одновременно.</w:t>
      </w:r>
    </w:p>
    <w:p w:rsidR="00E940BE" w:rsidRDefault="00E940BE" w:rsidP="00E940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E940BE" w:rsidRDefault="00E940BE" w:rsidP="00E940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Таблица 5. Пример использования метода Сообщение темы с мотивирующим приемом «Яркое пятно»</w:t>
      </w:r>
    </w:p>
    <w:p w:rsidR="00E940BE" w:rsidRDefault="00E940BE" w:rsidP="00E940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101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0"/>
        <w:gridCol w:w="4960"/>
      </w:tblGrid>
      <w:tr w:rsidR="00E940BE" w:rsidRPr="00203504" w:rsidTr="00DF5B81">
        <w:trPr>
          <w:trHeight w:val="160"/>
        </w:trPr>
        <w:tc>
          <w:tcPr>
            <w:tcW w:w="5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E940BE" w:rsidRPr="00203504" w:rsidRDefault="00E940BE" w:rsidP="00DF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0350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Учитель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E940BE" w:rsidRPr="00203504" w:rsidRDefault="00E940BE" w:rsidP="00DF5B81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0350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Ученики </w:t>
            </w:r>
          </w:p>
        </w:tc>
      </w:tr>
      <w:tr w:rsidR="00E940BE" w:rsidRPr="00203504" w:rsidTr="00DF5B81">
        <w:trPr>
          <w:trHeight w:val="875"/>
        </w:trPr>
        <w:tc>
          <w:tcPr>
            <w:tcW w:w="10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E940BE" w:rsidRDefault="00E940BE" w:rsidP="00DF5B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035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Сообщение темы с мотивирующим приемом «яркое пятно»: Зачитывает фрагмент рассказа… </w:t>
            </w:r>
          </w:p>
          <w:p w:rsidR="00E940BE" w:rsidRPr="001D5DE7" w:rsidRDefault="00E940BE" w:rsidP="00DF5B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1D5DE7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Когда наша планета только образовалась, она более всего похо</w:t>
            </w:r>
            <w:r w:rsidRPr="001D5DE7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softHyphen/>
              <w:t>дила на гигантскую лабораторию, в которой происходила кипучая работа по распределению вещества. Самые тяжёлые химические элементы опускались к центру Земли, а самые лёгкие поднима</w:t>
            </w:r>
            <w:r w:rsidRPr="001D5DE7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softHyphen/>
              <w:t>лись к её поверхности. Постепенно Земля приобрела слоистое стро</w:t>
            </w:r>
            <w:r w:rsidRPr="001D5DE7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softHyphen/>
              <w:t>ение. Из тяжёлых химических элементов сформировался собствен</w:t>
            </w:r>
            <w:r w:rsidRPr="001D5DE7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softHyphen/>
              <w:t>но земной шар, а из лёгких газов — воздушная оболочка Земли.</w:t>
            </w:r>
          </w:p>
          <w:p w:rsidR="00E940BE" w:rsidRPr="00203504" w:rsidRDefault="00E940BE" w:rsidP="00DF5B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035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 прослушали рассказ, конечно же, неспроста. Кто догадался, о чем сегодня пойдет речь? Верно, тема нашего урока «Атмосфера». </w:t>
            </w:r>
          </w:p>
        </w:tc>
      </w:tr>
      <w:tr w:rsidR="00E940BE" w:rsidRPr="00203504" w:rsidTr="00DF5B81">
        <w:trPr>
          <w:trHeight w:val="2515"/>
        </w:trPr>
        <w:tc>
          <w:tcPr>
            <w:tcW w:w="5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E940BE" w:rsidRPr="00203504" w:rsidRDefault="00E940BE" w:rsidP="00DF5B81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035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ru-RU"/>
              </w:rPr>
              <w:lastRenderedPageBreak/>
              <w:t> Побуждающий к плану диалог:</w:t>
            </w:r>
          </w:p>
          <w:p w:rsidR="00E940BE" w:rsidRPr="00203504" w:rsidRDefault="00E940BE" w:rsidP="00DF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035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А что про атмосферу нам нужно узнать? На какие вопросы следует ответить?</w:t>
            </w:r>
          </w:p>
          <w:p w:rsidR="00E940BE" w:rsidRPr="00203504" w:rsidRDefault="00E940BE" w:rsidP="00DF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035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</w:p>
          <w:p w:rsidR="00E940BE" w:rsidRPr="00203504" w:rsidRDefault="00E940BE" w:rsidP="00DF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035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Итак, тема «Атмосфера» содержит три пункта плана:</w:t>
            </w:r>
          </w:p>
          <w:p w:rsidR="00E940BE" w:rsidRPr="00203504" w:rsidRDefault="00E940BE" w:rsidP="00DF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035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 Состав</w:t>
            </w:r>
          </w:p>
          <w:p w:rsidR="00E940BE" w:rsidRPr="00203504" w:rsidRDefault="00E940BE" w:rsidP="00DF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035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 Строение</w:t>
            </w:r>
          </w:p>
          <w:p w:rsidR="00E940BE" w:rsidRPr="00203504" w:rsidRDefault="00E940BE" w:rsidP="00DF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035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 Значение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E940BE" w:rsidRPr="00203504" w:rsidRDefault="00E940BE" w:rsidP="00DF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035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ru-RU"/>
              </w:rPr>
              <w:t> Формулируют три пункта плана:</w:t>
            </w:r>
          </w:p>
          <w:p w:rsidR="00E940BE" w:rsidRPr="00203504" w:rsidRDefault="00E940BE" w:rsidP="00DF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035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Каково строение атмосферы?</w:t>
            </w:r>
          </w:p>
          <w:p w:rsidR="00E940BE" w:rsidRPr="00203504" w:rsidRDefault="00E940BE" w:rsidP="00DF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035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В чем ее значение?</w:t>
            </w:r>
          </w:p>
          <w:p w:rsidR="00E940BE" w:rsidRPr="00203504" w:rsidRDefault="00E940BE" w:rsidP="00DF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035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Из чего она состоит?</w:t>
            </w:r>
          </w:p>
          <w:p w:rsidR="00E940BE" w:rsidRPr="00203504" w:rsidRDefault="00E940BE" w:rsidP="00DF5B81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035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</w:p>
          <w:p w:rsidR="00E940BE" w:rsidRPr="00203504" w:rsidRDefault="00E940BE" w:rsidP="00DF5B81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E940BE" w:rsidRPr="00A7204A" w:rsidRDefault="00E940BE" w:rsidP="00E940B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A7204A">
        <w:rPr>
          <w:rFonts w:ascii="Times New Roman" w:hAnsi="Times New Roman" w:cs="Times New Roman"/>
          <w:b/>
          <w:sz w:val="24"/>
          <w:szCs w:val="24"/>
          <w:lang w:bidi="ru-RU"/>
        </w:rPr>
        <w:t>Практическая часть. Работа с аудиторией</w:t>
      </w:r>
    </w:p>
    <w:p w:rsidR="00E940BE" w:rsidRDefault="00E940BE" w:rsidP="00E940B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bidi="ru-RU"/>
        </w:rPr>
      </w:pPr>
    </w:p>
    <w:p w:rsidR="00E940BE" w:rsidRDefault="00E940BE" w:rsidP="00E940B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Таблица 6. </w:t>
      </w:r>
      <w:r w:rsidRPr="00A63B0C">
        <w:rPr>
          <w:rFonts w:ascii="Times New Roman" w:hAnsi="Times New Roman" w:cs="Times New Roman"/>
          <w:sz w:val="24"/>
          <w:szCs w:val="24"/>
          <w:lang w:bidi="ru-RU"/>
        </w:rPr>
        <w:t>Пример разбор</w:t>
      </w:r>
      <w:r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Pr="00A63B0C">
        <w:rPr>
          <w:rFonts w:ascii="Times New Roman" w:hAnsi="Times New Roman" w:cs="Times New Roman"/>
          <w:sz w:val="24"/>
          <w:szCs w:val="24"/>
          <w:lang w:bidi="ru-RU"/>
        </w:rPr>
        <w:t xml:space="preserve"> фрагмента урока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6 класса с использованием метода Побуждающего диалога на примере приема №1</w:t>
      </w:r>
    </w:p>
    <w:p w:rsidR="00E940BE" w:rsidRPr="00A63B0C" w:rsidRDefault="00E940BE" w:rsidP="00E940B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57"/>
        <w:gridCol w:w="4249"/>
      </w:tblGrid>
      <w:tr w:rsidR="00E940BE" w:rsidRPr="00A63B0C" w:rsidTr="00E940BE">
        <w:tc>
          <w:tcPr>
            <w:tcW w:w="9606" w:type="dxa"/>
            <w:gridSpan w:val="2"/>
            <w:hideMark/>
          </w:tcPr>
          <w:p w:rsidR="00E940BE" w:rsidRPr="00A63B0C" w:rsidRDefault="00E940BE" w:rsidP="00DF5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63B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Максим: Каспийское море - это озеро.</w:t>
            </w:r>
          </w:p>
          <w:p w:rsidR="00E940BE" w:rsidRPr="00A63B0C" w:rsidRDefault="00E940BE" w:rsidP="00DF5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63B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Лиза: Мы изучали тему «Мировой океан и я твёрдо знаю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  <w:r w:rsidRPr="00A63B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что Каспийское море - это море»</w:t>
            </w:r>
            <w:r w:rsidRPr="00A63B0C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.</w:t>
            </w:r>
          </w:p>
          <w:p w:rsidR="00E940BE" w:rsidRPr="00A63B0C" w:rsidRDefault="00E940BE" w:rsidP="00DF5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63B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Этим фрагментом учитель одновременно предъявляет классу основанные на фактах взаимоисключающие точки зрения. Ученики удивлены, возникает проблемная ситуация: « Каспийское море - это всё-таки море или озеро? Или может быть и то и другое»</w:t>
            </w:r>
          </w:p>
        </w:tc>
      </w:tr>
      <w:tr w:rsidR="00E940BE" w:rsidRPr="00A63B0C" w:rsidTr="00E940BE">
        <w:tc>
          <w:tcPr>
            <w:tcW w:w="0" w:type="auto"/>
            <w:hideMark/>
          </w:tcPr>
          <w:p w:rsidR="00E940BE" w:rsidRPr="00A63B0C" w:rsidRDefault="00E940BE" w:rsidP="00DF5B81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63B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Побуждающий диалог к осознанию противоречия</w:t>
            </w:r>
          </w:p>
          <w:p w:rsidR="00E940BE" w:rsidRPr="00A63B0C" w:rsidRDefault="00E940BE" w:rsidP="00DF5B81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63B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Что вас удивляет в диалоге этих учеников?</w:t>
            </w:r>
          </w:p>
          <w:p w:rsidR="00E940BE" w:rsidRPr="00A63B0C" w:rsidRDefault="00E940BE" w:rsidP="00DF5B81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63B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Какой вопрос возникает? (</w:t>
            </w:r>
            <w:r w:rsidRPr="00A63B0C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побуждение к формулированию проблемы)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 Что такое море</w:t>
            </w:r>
            <w:r w:rsidRPr="00A63B0C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? - мы знаем.</w:t>
            </w:r>
          </w:p>
          <w:p w:rsidR="00E940BE" w:rsidRPr="00A63B0C" w:rsidRDefault="00E940BE" w:rsidP="00DF5B81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63B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Итак, тема сегодняшнего урока…?</w:t>
            </w:r>
          </w:p>
        </w:tc>
        <w:tc>
          <w:tcPr>
            <w:tcW w:w="4249" w:type="dxa"/>
            <w:hideMark/>
          </w:tcPr>
          <w:p w:rsidR="00E940BE" w:rsidRPr="00A63B0C" w:rsidRDefault="00E940BE" w:rsidP="00DF5B81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63B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Формулировка проблемной ситуации</w:t>
            </w:r>
          </w:p>
          <w:p w:rsidR="00E940BE" w:rsidRPr="00A63B0C" w:rsidRDefault="00E940BE" w:rsidP="00DF5B81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63B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Ребята по-разному говорят о Каспийском море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A63B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A63B0C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идёт осознание противоречия</w:t>
            </w:r>
            <w:r w:rsidRPr="00A63B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  <w:p w:rsidR="00E940BE" w:rsidRPr="00A63B0C" w:rsidRDefault="00E940BE" w:rsidP="00DF5B81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63B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Кто из ребят прав? Каспийское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A63B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это море или озеро? Или мнение учителя, что это и то и другое.</w:t>
            </w:r>
          </w:p>
          <w:p w:rsidR="00E940BE" w:rsidRPr="00A63B0C" w:rsidRDefault="00E940BE" w:rsidP="00DF5B81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63B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Озёра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A63B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A63B0C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проблема как тема</w:t>
            </w:r>
            <w:r w:rsidRPr="00A63B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E940BE" w:rsidRDefault="00E940BE" w:rsidP="00E940B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E940BE" w:rsidRDefault="00E940BE" w:rsidP="00E940B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Таблица 7. </w:t>
      </w:r>
      <w:r w:rsidRPr="00A63B0C">
        <w:rPr>
          <w:rFonts w:ascii="Times New Roman" w:hAnsi="Times New Roman" w:cs="Times New Roman"/>
          <w:sz w:val="24"/>
          <w:szCs w:val="24"/>
          <w:lang w:bidi="ru-RU"/>
        </w:rPr>
        <w:t>Пример разбор</w:t>
      </w:r>
      <w:r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Pr="00A63B0C">
        <w:rPr>
          <w:rFonts w:ascii="Times New Roman" w:hAnsi="Times New Roman" w:cs="Times New Roman"/>
          <w:sz w:val="24"/>
          <w:szCs w:val="24"/>
          <w:lang w:bidi="ru-RU"/>
        </w:rPr>
        <w:t xml:space="preserve"> фрагмента урока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5 класса с использованием метода Побуждающего диалога на примере приема №1</w:t>
      </w:r>
    </w:p>
    <w:tbl>
      <w:tblPr>
        <w:tblStyle w:val="a3"/>
        <w:tblW w:w="9606" w:type="dxa"/>
        <w:tblLook w:val="0420" w:firstRow="1" w:lastRow="0" w:firstColumn="0" w:lastColumn="0" w:noHBand="0" w:noVBand="1"/>
      </w:tblPr>
      <w:tblGrid>
        <w:gridCol w:w="2376"/>
        <w:gridCol w:w="3261"/>
        <w:gridCol w:w="3969"/>
      </w:tblGrid>
      <w:tr w:rsidR="00E940BE" w:rsidRPr="002D3832" w:rsidTr="00E940BE">
        <w:trPr>
          <w:trHeight w:val="243"/>
        </w:trPr>
        <w:tc>
          <w:tcPr>
            <w:tcW w:w="2376" w:type="dxa"/>
            <w:hideMark/>
          </w:tcPr>
          <w:p w:rsidR="00E940BE" w:rsidRPr="002D3832" w:rsidRDefault="00E940BE" w:rsidP="00DF5B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83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3261" w:type="dxa"/>
            <w:hideMark/>
          </w:tcPr>
          <w:p w:rsidR="00E940BE" w:rsidRPr="002D3832" w:rsidRDefault="00E940BE" w:rsidP="00DF5B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83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969" w:type="dxa"/>
            <w:hideMark/>
          </w:tcPr>
          <w:p w:rsidR="00E940BE" w:rsidRPr="002D3832" w:rsidRDefault="00E940BE" w:rsidP="00DF5B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83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Ученик</w:t>
            </w:r>
          </w:p>
        </w:tc>
      </w:tr>
      <w:tr w:rsidR="00E940BE" w:rsidRPr="002D3832" w:rsidTr="00E940BE">
        <w:trPr>
          <w:trHeight w:val="950"/>
        </w:trPr>
        <w:tc>
          <w:tcPr>
            <w:tcW w:w="2376" w:type="dxa"/>
            <w:hideMark/>
          </w:tcPr>
          <w:p w:rsidR="00E940BE" w:rsidRPr="002D3832" w:rsidRDefault="00E940BE" w:rsidP="00DF5B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83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Представление противоречивых мнений</w:t>
            </w:r>
          </w:p>
        </w:tc>
        <w:tc>
          <w:tcPr>
            <w:tcW w:w="3261" w:type="dxa"/>
            <w:hideMark/>
          </w:tcPr>
          <w:p w:rsidR="00E940BE" w:rsidRPr="002D3832" w:rsidRDefault="00E940BE" w:rsidP="00DF5B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83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Внимательно рассмотрите в учебнике два рисунка. Прочитайте подписи к ним</w:t>
            </w:r>
          </w:p>
        </w:tc>
        <w:tc>
          <w:tcPr>
            <w:tcW w:w="3969" w:type="dxa"/>
            <w:hideMark/>
          </w:tcPr>
          <w:p w:rsidR="00E940BE" w:rsidRPr="002D3832" w:rsidRDefault="00E940BE" w:rsidP="00DF5B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83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Рассматривают рисунки «Мир по Птолемею» и «Мир по Копернику» </w:t>
            </w:r>
          </w:p>
          <w:p w:rsidR="00E940BE" w:rsidRPr="002D3832" w:rsidRDefault="00E940BE" w:rsidP="00DF5B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8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Проблемная ситуация</w:t>
            </w:r>
          </w:p>
        </w:tc>
      </w:tr>
      <w:tr w:rsidR="00E940BE" w:rsidRPr="002D3832" w:rsidTr="00E940BE">
        <w:trPr>
          <w:trHeight w:val="1113"/>
        </w:trPr>
        <w:tc>
          <w:tcPr>
            <w:tcW w:w="2376" w:type="dxa"/>
            <w:hideMark/>
          </w:tcPr>
          <w:p w:rsidR="00E940BE" w:rsidRPr="002D3832" w:rsidRDefault="00E940BE" w:rsidP="00DF5B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83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Побуждение к осознанию</w:t>
            </w:r>
          </w:p>
        </w:tc>
        <w:tc>
          <w:tcPr>
            <w:tcW w:w="3261" w:type="dxa"/>
            <w:hideMark/>
          </w:tcPr>
          <w:p w:rsidR="00E940BE" w:rsidRPr="002D3832" w:rsidRDefault="00E940BE" w:rsidP="00DF5B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83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Что интересного заметили? Что вас удивило?</w:t>
            </w:r>
          </w:p>
        </w:tc>
        <w:tc>
          <w:tcPr>
            <w:tcW w:w="3969" w:type="dxa"/>
            <w:hideMark/>
          </w:tcPr>
          <w:p w:rsidR="00E940BE" w:rsidRPr="002D3832" w:rsidRDefault="00E940BE" w:rsidP="00DF5B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83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Птолемей думал, что Солнце вращается вокруг Земли, а Коперник – Земля вокруг Солнца. </w:t>
            </w:r>
          </w:p>
          <w:p w:rsidR="00E940BE" w:rsidRPr="002D3832" w:rsidRDefault="00E940BE" w:rsidP="00DF5B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8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Осознание противоречия</w:t>
            </w:r>
          </w:p>
        </w:tc>
      </w:tr>
      <w:tr w:rsidR="00E940BE" w:rsidRPr="002D3832" w:rsidTr="00E940BE">
        <w:trPr>
          <w:trHeight w:val="561"/>
        </w:trPr>
        <w:tc>
          <w:tcPr>
            <w:tcW w:w="2376" w:type="dxa"/>
            <w:hideMark/>
          </w:tcPr>
          <w:p w:rsidR="00E940BE" w:rsidRPr="002D3832" w:rsidRDefault="00E940BE" w:rsidP="00DF5B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83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Побуждение к проблеме</w:t>
            </w:r>
          </w:p>
        </w:tc>
        <w:tc>
          <w:tcPr>
            <w:tcW w:w="3261" w:type="dxa"/>
            <w:hideMark/>
          </w:tcPr>
          <w:p w:rsidR="00E940BE" w:rsidRPr="002D3832" w:rsidRDefault="00E940BE" w:rsidP="00DF5B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83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Какой вопрос возникает?</w:t>
            </w:r>
          </w:p>
        </w:tc>
        <w:tc>
          <w:tcPr>
            <w:tcW w:w="3969" w:type="dxa"/>
            <w:hideMark/>
          </w:tcPr>
          <w:p w:rsidR="00E940BE" w:rsidRPr="002D3832" w:rsidRDefault="00E940BE" w:rsidP="00DF5B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83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Кто из ученых прав?</w:t>
            </w:r>
          </w:p>
        </w:tc>
      </w:tr>
      <w:tr w:rsidR="00E940BE" w:rsidRPr="002D3832" w:rsidTr="00E940BE">
        <w:trPr>
          <w:trHeight w:val="414"/>
        </w:trPr>
        <w:tc>
          <w:tcPr>
            <w:tcW w:w="2376" w:type="dxa"/>
            <w:hideMark/>
          </w:tcPr>
          <w:p w:rsidR="00E940BE" w:rsidRPr="002D3832" w:rsidRDefault="00E940BE" w:rsidP="00DF5B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83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3261" w:type="dxa"/>
            <w:hideMark/>
          </w:tcPr>
          <w:p w:rsidR="00E940BE" w:rsidRPr="002D3832" w:rsidRDefault="00E940BE" w:rsidP="00DF5B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83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Фиксируем вопрос на доске</w:t>
            </w:r>
          </w:p>
        </w:tc>
        <w:tc>
          <w:tcPr>
            <w:tcW w:w="3969" w:type="dxa"/>
            <w:hideMark/>
          </w:tcPr>
          <w:p w:rsidR="00E940BE" w:rsidRPr="002D3832" w:rsidRDefault="00E940BE" w:rsidP="00DF5B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8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</w:tr>
    </w:tbl>
    <w:p w:rsidR="0035021D" w:rsidRPr="00E940BE" w:rsidRDefault="0035021D">
      <w:pPr>
        <w:rPr>
          <w:rFonts w:ascii="Times New Roman" w:hAnsi="Times New Roman" w:cs="Times New Roman"/>
          <w:sz w:val="24"/>
          <w:szCs w:val="24"/>
        </w:rPr>
      </w:pPr>
    </w:p>
    <w:sectPr w:rsidR="0035021D" w:rsidRPr="00E94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409D5"/>
    <w:multiLevelType w:val="hybridMultilevel"/>
    <w:tmpl w:val="A7644BC8"/>
    <w:lvl w:ilvl="0" w:tplc="C7D61B36">
      <w:numFmt w:val="bullet"/>
      <w:lvlText w:val="–"/>
      <w:lvlJc w:val="left"/>
      <w:pPr>
        <w:ind w:left="106" w:hanging="174"/>
      </w:pPr>
      <w:rPr>
        <w:rFonts w:ascii="Garamond" w:eastAsia="Garamond" w:hAnsi="Garamond" w:cs="Garamond" w:hint="default"/>
        <w:color w:val="231F20"/>
        <w:w w:val="134"/>
        <w:sz w:val="18"/>
        <w:szCs w:val="18"/>
        <w:lang w:val="ru-RU" w:eastAsia="ru-RU" w:bidi="ru-RU"/>
      </w:rPr>
    </w:lvl>
    <w:lvl w:ilvl="1" w:tplc="5B900598">
      <w:numFmt w:val="bullet"/>
      <w:lvlText w:val="•"/>
      <w:lvlJc w:val="left"/>
      <w:pPr>
        <w:ind w:left="370" w:hanging="174"/>
      </w:pPr>
      <w:rPr>
        <w:lang w:val="ru-RU" w:eastAsia="ru-RU" w:bidi="ru-RU"/>
      </w:rPr>
    </w:lvl>
    <w:lvl w:ilvl="2" w:tplc="F1CE2348">
      <w:numFmt w:val="bullet"/>
      <w:lvlText w:val="•"/>
      <w:lvlJc w:val="left"/>
      <w:pPr>
        <w:ind w:left="641" w:hanging="174"/>
      </w:pPr>
      <w:rPr>
        <w:lang w:val="ru-RU" w:eastAsia="ru-RU" w:bidi="ru-RU"/>
      </w:rPr>
    </w:lvl>
    <w:lvl w:ilvl="3" w:tplc="EF726A14">
      <w:numFmt w:val="bullet"/>
      <w:lvlText w:val="•"/>
      <w:lvlJc w:val="left"/>
      <w:pPr>
        <w:ind w:left="912" w:hanging="174"/>
      </w:pPr>
      <w:rPr>
        <w:lang w:val="ru-RU" w:eastAsia="ru-RU" w:bidi="ru-RU"/>
      </w:rPr>
    </w:lvl>
    <w:lvl w:ilvl="4" w:tplc="E1EA73A6">
      <w:numFmt w:val="bullet"/>
      <w:lvlText w:val="•"/>
      <w:lvlJc w:val="left"/>
      <w:pPr>
        <w:ind w:left="1182" w:hanging="174"/>
      </w:pPr>
      <w:rPr>
        <w:lang w:val="ru-RU" w:eastAsia="ru-RU" w:bidi="ru-RU"/>
      </w:rPr>
    </w:lvl>
    <w:lvl w:ilvl="5" w:tplc="308027B8">
      <w:numFmt w:val="bullet"/>
      <w:lvlText w:val="•"/>
      <w:lvlJc w:val="left"/>
      <w:pPr>
        <w:ind w:left="1453" w:hanging="174"/>
      </w:pPr>
      <w:rPr>
        <w:lang w:val="ru-RU" w:eastAsia="ru-RU" w:bidi="ru-RU"/>
      </w:rPr>
    </w:lvl>
    <w:lvl w:ilvl="6" w:tplc="1EAADBDE">
      <w:numFmt w:val="bullet"/>
      <w:lvlText w:val="•"/>
      <w:lvlJc w:val="left"/>
      <w:pPr>
        <w:ind w:left="1724" w:hanging="174"/>
      </w:pPr>
      <w:rPr>
        <w:lang w:val="ru-RU" w:eastAsia="ru-RU" w:bidi="ru-RU"/>
      </w:rPr>
    </w:lvl>
    <w:lvl w:ilvl="7" w:tplc="80500D6E">
      <w:numFmt w:val="bullet"/>
      <w:lvlText w:val="•"/>
      <w:lvlJc w:val="left"/>
      <w:pPr>
        <w:ind w:left="1994" w:hanging="174"/>
      </w:pPr>
      <w:rPr>
        <w:lang w:val="ru-RU" w:eastAsia="ru-RU" w:bidi="ru-RU"/>
      </w:rPr>
    </w:lvl>
    <w:lvl w:ilvl="8" w:tplc="AE628AD2">
      <w:numFmt w:val="bullet"/>
      <w:lvlText w:val="•"/>
      <w:lvlJc w:val="left"/>
      <w:pPr>
        <w:ind w:left="2265" w:hanging="174"/>
      </w:pPr>
      <w:rPr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BE"/>
    <w:rsid w:val="0035021D"/>
    <w:rsid w:val="00E9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B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B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1248</Words>
  <Characters>7115</Characters>
  <Application>Microsoft Office Word</Application>
  <DocSecurity>0</DocSecurity>
  <Lines>59</Lines>
  <Paragraphs>16</Paragraphs>
  <ScaleCrop>false</ScaleCrop>
  <Company/>
  <LinksUpToDate>false</LinksUpToDate>
  <CharactersWithSpaces>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Селедка</dc:creator>
  <cp:lastModifiedBy>Селедка</cp:lastModifiedBy>
  <cp:revision>1</cp:revision>
  <dcterms:created xsi:type="dcterms:W3CDTF">2022-02-19T06:55:00Z</dcterms:created>
  <dcterms:modified xsi:type="dcterms:W3CDTF">2022-02-19T06:58:00Z</dcterms:modified>
</cp:coreProperties>
</file>